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BC0" w:rsidRPr="00044282" w:rsidRDefault="00127BC0" w:rsidP="00127BC0">
      <w:pPr>
        <w:pStyle w:val="Brezrazmikov"/>
        <w:jc w:val="center"/>
        <w:rPr>
          <w:b/>
          <w:bCs/>
        </w:rPr>
      </w:pPr>
      <w:bookmarkStart w:id="0" w:name="_GoBack"/>
      <w:bookmarkEnd w:id="0"/>
      <w:r w:rsidRPr="00044282">
        <w:rPr>
          <w:b/>
          <w:bCs/>
          <w:noProof/>
          <w:lang w:eastAsia="sl-SI"/>
        </w:rPr>
        <w:drawing>
          <wp:inline distT="0" distB="0" distL="0" distR="0" wp14:anchorId="39591F4C" wp14:editId="2B1266C0">
            <wp:extent cx="410915" cy="424746"/>
            <wp:effectExtent l="0" t="0" r="8255"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0589" cy="424409"/>
                    </a:xfrm>
                    <a:prstGeom prst="rect">
                      <a:avLst/>
                    </a:prstGeom>
                    <a:noFill/>
                    <a:ln>
                      <a:noFill/>
                    </a:ln>
                  </pic:spPr>
                </pic:pic>
              </a:graphicData>
            </a:graphic>
          </wp:inline>
        </w:drawing>
      </w:r>
    </w:p>
    <w:p w:rsidR="00127BC0" w:rsidRPr="0025340F" w:rsidRDefault="00127BC0" w:rsidP="00127BC0">
      <w:pPr>
        <w:pStyle w:val="Brezrazmikov"/>
        <w:jc w:val="center"/>
        <w:rPr>
          <w:bCs/>
          <w:sz w:val="16"/>
        </w:rPr>
      </w:pPr>
      <w:r w:rsidRPr="0025340F">
        <w:rPr>
          <w:b/>
          <w:bCs/>
          <w:sz w:val="16"/>
        </w:rPr>
        <w:t>OBČINA KIDRIČEVO</w:t>
      </w:r>
    </w:p>
    <w:p w:rsidR="00127BC0" w:rsidRPr="0025340F" w:rsidRDefault="00127BC0" w:rsidP="00127BC0">
      <w:pPr>
        <w:pStyle w:val="Brezrazmikov"/>
        <w:jc w:val="center"/>
        <w:rPr>
          <w:bCs/>
          <w:sz w:val="16"/>
        </w:rPr>
      </w:pPr>
      <w:r w:rsidRPr="0025340F">
        <w:rPr>
          <w:bCs/>
          <w:sz w:val="16"/>
        </w:rPr>
        <w:t>OBČINSKI SVET</w:t>
      </w:r>
    </w:p>
    <w:p w:rsidR="00127BC0" w:rsidRDefault="00127BC0" w:rsidP="00127BC0"/>
    <w:p w:rsidR="00127BC0" w:rsidRDefault="00127BC0" w:rsidP="00127BC0"/>
    <w:p w:rsidR="00127BC0" w:rsidRDefault="00127BC0" w:rsidP="00127BC0">
      <w:pPr>
        <w:rPr>
          <w:rFonts w:asciiTheme="minorHAnsi" w:hAnsiTheme="minorHAnsi" w:cstheme="minorHAnsi"/>
          <w:sz w:val="22"/>
        </w:rPr>
      </w:pPr>
      <w:r w:rsidRPr="00156CB5">
        <w:rPr>
          <w:rFonts w:asciiTheme="minorHAnsi" w:hAnsiTheme="minorHAnsi" w:cstheme="minorHAnsi"/>
          <w:sz w:val="22"/>
        </w:rPr>
        <w:t>Štev. 032-2/2022</w:t>
      </w:r>
    </w:p>
    <w:p w:rsidR="00127BC0" w:rsidRDefault="00127BC0" w:rsidP="00127BC0">
      <w:pPr>
        <w:rPr>
          <w:rFonts w:asciiTheme="minorHAnsi" w:hAnsiTheme="minorHAnsi" w:cstheme="minorHAnsi"/>
          <w:sz w:val="22"/>
        </w:rPr>
      </w:pPr>
      <w:r>
        <w:rPr>
          <w:rFonts w:asciiTheme="minorHAnsi" w:hAnsiTheme="minorHAnsi" w:cstheme="minorHAnsi"/>
          <w:sz w:val="22"/>
        </w:rPr>
        <w:t>Dne, 26.4.2023</w:t>
      </w:r>
    </w:p>
    <w:p w:rsidR="00127BC0" w:rsidRDefault="00127BC0" w:rsidP="00127BC0">
      <w:pPr>
        <w:rPr>
          <w:rFonts w:asciiTheme="minorHAnsi" w:hAnsiTheme="minorHAnsi" w:cstheme="minorHAnsi"/>
          <w:sz w:val="22"/>
        </w:rPr>
      </w:pPr>
    </w:p>
    <w:p w:rsidR="00127BC0" w:rsidRDefault="00127BC0" w:rsidP="00127BC0">
      <w:pPr>
        <w:rPr>
          <w:rFonts w:asciiTheme="minorHAnsi" w:hAnsiTheme="minorHAnsi" w:cstheme="minorHAnsi"/>
          <w:sz w:val="22"/>
          <w:u w:val="single"/>
        </w:rPr>
      </w:pPr>
      <w:r w:rsidRPr="009D1D9B">
        <w:rPr>
          <w:rFonts w:asciiTheme="minorHAnsi" w:hAnsiTheme="minorHAnsi" w:cstheme="minorHAnsi"/>
          <w:sz w:val="22"/>
          <w:u w:val="single"/>
        </w:rPr>
        <w:t xml:space="preserve">Vprašanja in pobude podane </w:t>
      </w:r>
      <w:r>
        <w:rPr>
          <w:rFonts w:asciiTheme="minorHAnsi" w:hAnsiTheme="minorHAnsi" w:cstheme="minorHAnsi"/>
          <w:sz w:val="22"/>
          <w:u w:val="single"/>
        </w:rPr>
        <w:t>pred 5</w:t>
      </w:r>
      <w:r w:rsidRPr="009D1D9B">
        <w:rPr>
          <w:rFonts w:asciiTheme="minorHAnsi" w:hAnsiTheme="minorHAnsi" w:cstheme="minorHAnsi"/>
          <w:sz w:val="22"/>
          <w:u w:val="single"/>
        </w:rPr>
        <w:t>. redn</w:t>
      </w:r>
      <w:r>
        <w:rPr>
          <w:rFonts w:asciiTheme="minorHAnsi" w:hAnsiTheme="minorHAnsi" w:cstheme="minorHAnsi"/>
          <w:sz w:val="22"/>
          <w:u w:val="single"/>
        </w:rPr>
        <w:t>o</w:t>
      </w:r>
      <w:r w:rsidRPr="009D1D9B">
        <w:rPr>
          <w:rFonts w:asciiTheme="minorHAnsi" w:hAnsiTheme="minorHAnsi" w:cstheme="minorHAnsi"/>
          <w:sz w:val="22"/>
          <w:u w:val="single"/>
        </w:rPr>
        <w:t xml:space="preserve"> sej</w:t>
      </w:r>
      <w:r>
        <w:rPr>
          <w:rFonts w:asciiTheme="minorHAnsi" w:hAnsiTheme="minorHAnsi" w:cstheme="minorHAnsi"/>
          <w:sz w:val="22"/>
          <w:u w:val="single"/>
        </w:rPr>
        <w:t>o</w:t>
      </w:r>
      <w:r w:rsidRPr="009D1D9B">
        <w:rPr>
          <w:rFonts w:asciiTheme="minorHAnsi" w:hAnsiTheme="minorHAnsi" w:cstheme="minorHAnsi"/>
          <w:sz w:val="22"/>
          <w:u w:val="single"/>
        </w:rPr>
        <w:t xml:space="preserve"> občinskega sveta Občine Kidričevo.</w:t>
      </w:r>
    </w:p>
    <w:p w:rsidR="00127BC0" w:rsidRDefault="00127BC0" w:rsidP="00127BC0">
      <w:pPr>
        <w:rPr>
          <w:rFonts w:asciiTheme="minorHAnsi" w:hAnsiTheme="minorHAnsi" w:cstheme="minorHAnsi"/>
          <w:sz w:val="22"/>
          <w:u w:val="single"/>
        </w:rPr>
      </w:pPr>
    </w:p>
    <w:p w:rsidR="00127BC0" w:rsidRDefault="00127BC0" w:rsidP="00127BC0">
      <w:pPr>
        <w:rPr>
          <w:rFonts w:asciiTheme="minorHAnsi" w:hAnsiTheme="minorHAnsi" w:cstheme="minorHAnsi"/>
          <w:sz w:val="22"/>
        </w:rPr>
      </w:pPr>
      <w:r w:rsidRPr="00127BC0">
        <w:rPr>
          <w:rFonts w:asciiTheme="minorHAnsi" w:hAnsiTheme="minorHAnsi" w:cstheme="minorHAnsi"/>
          <w:sz w:val="22"/>
        </w:rPr>
        <w:t>Svetnik Mijo Sauer je 9.4.2023 podal pobudo »za nove poslovne  cone z novimi delovnimi mesti«</w:t>
      </w:r>
      <w:r>
        <w:rPr>
          <w:rFonts w:asciiTheme="minorHAnsi" w:hAnsiTheme="minorHAnsi" w:cstheme="minorHAnsi"/>
          <w:sz w:val="22"/>
        </w:rPr>
        <w:t>.</w:t>
      </w:r>
    </w:p>
    <w:p w:rsidR="00127BC0" w:rsidRDefault="00127BC0" w:rsidP="00127BC0">
      <w:pPr>
        <w:rPr>
          <w:rFonts w:asciiTheme="minorHAnsi" w:hAnsiTheme="minorHAnsi" w:cstheme="minorHAnsi"/>
          <w:sz w:val="22"/>
        </w:rPr>
      </w:pPr>
    </w:p>
    <w:p w:rsidR="00127BC0" w:rsidRDefault="00127BC0" w:rsidP="00127BC0">
      <w:pPr>
        <w:rPr>
          <w:rFonts w:asciiTheme="minorHAnsi" w:hAnsiTheme="minorHAnsi" w:cstheme="minorHAnsi"/>
          <w:sz w:val="22"/>
        </w:rPr>
      </w:pPr>
      <w:r w:rsidRPr="00127BC0">
        <w:rPr>
          <w:rFonts w:asciiTheme="minorHAnsi" w:hAnsiTheme="minorHAnsi" w:cstheme="minorHAnsi"/>
          <w:b/>
          <w:bCs/>
          <w:sz w:val="22"/>
        </w:rPr>
        <w:t>Odgovor</w:t>
      </w:r>
      <w:r>
        <w:rPr>
          <w:rFonts w:asciiTheme="minorHAnsi" w:hAnsiTheme="minorHAnsi" w:cstheme="minorHAnsi"/>
          <w:sz w:val="22"/>
        </w:rPr>
        <w:t>: Že na 4. redni seji je bilo povedano, da občina pridobila uporabno dovoljenje za obrtno cono. Obvoznica je bila delno odprta že pred sejo. Uporabno dovoljenje za obrtno cono je bilo izdano 19.4.2023. IC Kidričevo je odprla nov vhod 24.4.2023.</w:t>
      </w:r>
    </w:p>
    <w:p w:rsidR="00127BC0" w:rsidRDefault="00127BC0" w:rsidP="00127BC0">
      <w:pPr>
        <w:rPr>
          <w:rFonts w:asciiTheme="minorHAnsi" w:hAnsiTheme="minorHAnsi" w:cstheme="minorHAnsi"/>
          <w:sz w:val="22"/>
        </w:rPr>
      </w:pPr>
    </w:p>
    <w:p w:rsidR="00127BC0" w:rsidRDefault="00127BC0" w:rsidP="00127BC0">
      <w:pPr>
        <w:rPr>
          <w:rFonts w:asciiTheme="minorHAnsi" w:hAnsiTheme="minorHAnsi" w:cstheme="minorHAnsi"/>
          <w:sz w:val="22"/>
        </w:rPr>
      </w:pPr>
      <w:r>
        <w:rPr>
          <w:rFonts w:asciiTheme="minorHAnsi" w:hAnsiTheme="minorHAnsi" w:cstheme="minorHAnsi"/>
          <w:sz w:val="22"/>
        </w:rPr>
        <w:t>Z novim umeščanjem poslovnih con se bo pričelo, ko bo občina prejela pobude za spremembo prostornih načrtov.</w:t>
      </w:r>
    </w:p>
    <w:p w:rsidR="00127BC0" w:rsidRDefault="00127BC0" w:rsidP="00127BC0">
      <w:pPr>
        <w:rPr>
          <w:rFonts w:asciiTheme="minorHAnsi" w:hAnsiTheme="minorHAnsi" w:cstheme="minorHAnsi"/>
          <w:sz w:val="22"/>
        </w:rPr>
      </w:pPr>
    </w:p>
    <w:p w:rsidR="00127BC0" w:rsidRDefault="00127BC0" w:rsidP="00127BC0">
      <w:pPr>
        <w:rPr>
          <w:rFonts w:asciiTheme="minorHAnsi" w:hAnsiTheme="minorHAnsi" w:cstheme="minorHAnsi"/>
          <w:sz w:val="22"/>
        </w:rPr>
      </w:pPr>
      <w:r>
        <w:rPr>
          <w:rFonts w:asciiTheme="minorHAnsi" w:hAnsiTheme="minorHAnsi" w:cstheme="minorHAnsi"/>
          <w:sz w:val="22"/>
        </w:rPr>
        <w:tab/>
      </w:r>
      <w:r>
        <w:rPr>
          <w:rFonts w:asciiTheme="minorHAnsi" w:hAnsiTheme="minorHAnsi" w:cstheme="minorHAnsi"/>
          <w:sz w:val="22"/>
        </w:rPr>
        <w:tab/>
      </w:r>
    </w:p>
    <w:p w:rsidR="00127BC0" w:rsidRDefault="00127BC0" w:rsidP="00127BC0">
      <w:pPr>
        <w:rPr>
          <w:rFonts w:asciiTheme="minorHAnsi" w:hAnsiTheme="minorHAnsi" w:cstheme="minorHAnsi"/>
          <w:sz w:val="22"/>
        </w:rPr>
      </w:pPr>
    </w:p>
    <w:p w:rsidR="00127BC0" w:rsidRDefault="00127BC0" w:rsidP="00127BC0">
      <w:pPr>
        <w:rPr>
          <w:rFonts w:asciiTheme="minorHAnsi" w:hAnsiTheme="minorHAnsi" w:cstheme="minorHAnsi"/>
          <w:sz w:val="22"/>
        </w:rPr>
      </w:pP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t>Damjan Napast</w:t>
      </w:r>
    </w:p>
    <w:p w:rsidR="00127BC0" w:rsidRDefault="00127BC0" w:rsidP="00127BC0">
      <w:pPr>
        <w:rPr>
          <w:rFonts w:asciiTheme="minorHAnsi" w:hAnsiTheme="minorHAnsi" w:cstheme="minorHAnsi"/>
          <w:sz w:val="22"/>
        </w:rPr>
      </w:pP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t>Direktor občinske uprave</w:t>
      </w:r>
    </w:p>
    <w:p w:rsidR="00127BC0" w:rsidRPr="00127BC0" w:rsidRDefault="00127BC0" w:rsidP="00127BC0">
      <w:pPr>
        <w:rPr>
          <w:rFonts w:asciiTheme="minorHAnsi" w:hAnsiTheme="minorHAnsi" w:cstheme="minorHAnsi"/>
          <w:sz w:val="22"/>
        </w:rPr>
      </w:pPr>
    </w:p>
    <w:p w:rsidR="00127BC0" w:rsidRDefault="00127BC0" w:rsidP="00127BC0">
      <w:pPr>
        <w:rPr>
          <w:rFonts w:asciiTheme="minorHAnsi" w:hAnsiTheme="minorHAnsi" w:cstheme="minorHAnsi"/>
          <w:sz w:val="22"/>
        </w:rPr>
      </w:pPr>
    </w:p>
    <w:p w:rsidR="00B25773" w:rsidRDefault="00B25773"/>
    <w:sectPr w:rsidR="00B257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BC0"/>
    <w:rsid w:val="00127BC0"/>
    <w:rsid w:val="00886F3B"/>
    <w:rsid w:val="00B2577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C3E819-2FE5-46E4-AEF0-221A074BD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27BC0"/>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27B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573</Characters>
  <Application>Microsoft Office Word</Application>
  <DocSecurity>0</DocSecurity>
  <Lines>4</Lines>
  <Paragraphs>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Damjan Napast</dc:creator>
  <cp:keywords/>
  <dc:description/>
  <cp:lastModifiedBy>Zdenka Frank</cp:lastModifiedBy>
  <cp:revision>2</cp:revision>
  <dcterms:created xsi:type="dcterms:W3CDTF">2023-04-26T11:11:00Z</dcterms:created>
  <dcterms:modified xsi:type="dcterms:W3CDTF">2023-04-26T11:11:00Z</dcterms:modified>
</cp:coreProperties>
</file>